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15" w:rsidRDefault="00D06515" w:rsidP="00D06515">
      <w:pPr>
        <w:spacing w:after="0" w:line="240" w:lineRule="atLeast"/>
        <w:ind w:firstLine="567"/>
        <w:jc w:val="both"/>
        <w:rPr>
          <w:rFonts w:ascii="Times New Roman" w:eastAsia="Times New Roman" w:hAnsi="Times New Roman" w:cs="Times New Roman"/>
          <w:b/>
          <w:bCs/>
          <w:color w:val="000000"/>
          <w:sz w:val="18"/>
          <w:szCs w:val="18"/>
          <w:lang w:eastAsia="tr-TR"/>
        </w:rPr>
      </w:pPr>
    </w:p>
    <w:p w:rsidR="00F22327" w:rsidRDefault="00F22327" w:rsidP="00D06515">
      <w:pPr>
        <w:spacing w:after="0" w:line="240" w:lineRule="atLeast"/>
        <w:ind w:firstLine="567"/>
        <w:jc w:val="both"/>
        <w:rPr>
          <w:rFonts w:ascii="Times New Roman" w:eastAsia="Times New Roman" w:hAnsi="Times New Roman" w:cs="Times New Roman"/>
          <w:b/>
          <w:bCs/>
          <w:color w:val="000000"/>
          <w:sz w:val="18"/>
          <w:szCs w:val="18"/>
          <w:lang w:eastAsia="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D06515" w:rsidRPr="00D06515" w:rsidTr="00D0651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06515" w:rsidRPr="00D06515" w:rsidRDefault="00D06515" w:rsidP="00D06515">
            <w:pPr>
              <w:spacing w:after="0" w:line="240" w:lineRule="atLeast"/>
              <w:rPr>
                <w:rFonts w:ascii="Times New Roman" w:eastAsia="Times New Roman" w:hAnsi="Times New Roman" w:cs="Times New Roman"/>
                <w:sz w:val="24"/>
                <w:szCs w:val="24"/>
                <w:lang w:eastAsia="tr-TR"/>
              </w:rPr>
            </w:pPr>
            <w:r w:rsidRPr="00D06515">
              <w:rPr>
                <w:rFonts w:ascii="Arial" w:eastAsia="Times New Roman" w:hAnsi="Arial" w:cs="Arial"/>
                <w:sz w:val="16"/>
                <w:szCs w:val="16"/>
                <w:lang w:eastAsia="tr-TR"/>
              </w:rPr>
              <w:t>18 Mayıs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06515" w:rsidRPr="00D06515" w:rsidRDefault="00D06515" w:rsidP="00D06515">
            <w:pPr>
              <w:spacing w:after="0" w:line="240" w:lineRule="atLeast"/>
              <w:jc w:val="center"/>
              <w:rPr>
                <w:rFonts w:ascii="Times New Roman" w:eastAsia="Times New Roman" w:hAnsi="Times New Roman" w:cs="Times New Roman"/>
                <w:sz w:val="24"/>
                <w:szCs w:val="24"/>
                <w:lang w:eastAsia="tr-TR"/>
              </w:rPr>
            </w:pPr>
            <w:r w:rsidRPr="00D0651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06515" w:rsidRPr="00D06515" w:rsidRDefault="00D06515" w:rsidP="00D06515">
            <w:pPr>
              <w:spacing w:after="0" w:line="240" w:lineRule="auto"/>
              <w:jc w:val="right"/>
              <w:rPr>
                <w:rFonts w:ascii="Tahoma" w:eastAsia="Times New Roman" w:hAnsi="Tahoma" w:cs="Tahoma"/>
                <w:sz w:val="16"/>
                <w:szCs w:val="16"/>
                <w:lang w:eastAsia="tr-TR"/>
              </w:rPr>
            </w:pPr>
            <w:proofErr w:type="gramStart"/>
            <w:r w:rsidRPr="00D06515">
              <w:rPr>
                <w:rFonts w:ascii="Arial" w:eastAsia="Times New Roman" w:hAnsi="Arial" w:cs="Arial"/>
                <w:sz w:val="16"/>
                <w:szCs w:val="16"/>
                <w:lang w:eastAsia="tr-TR"/>
              </w:rPr>
              <w:t>Sayı : 30425</w:t>
            </w:r>
            <w:proofErr w:type="gramEnd"/>
          </w:p>
        </w:tc>
      </w:tr>
      <w:tr w:rsidR="00D06515" w:rsidRPr="00D06515" w:rsidTr="00D06515">
        <w:trPr>
          <w:trHeight w:val="480"/>
        </w:trPr>
        <w:tc>
          <w:tcPr>
            <w:tcW w:w="8789" w:type="dxa"/>
            <w:gridSpan w:val="3"/>
            <w:tcMar>
              <w:top w:w="0" w:type="dxa"/>
              <w:left w:w="108" w:type="dxa"/>
              <w:bottom w:w="0" w:type="dxa"/>
              <w:right w:w="108" w:type="dxa"/>
            </w:tcMar>
            <w:vAlign w:val="center"/>
            <w:hideMark/>
          </w:tcPr>
          <w:p w:rsidR="00D06515" w:rsidRPr="00D06515" w:rsidRDefault="00D06515" w:rsidP="00D06515">
            <w:pPr>
              <w:spacing w:after="0" w:line="240" w:lineRule="auto"/>
              <w:jc w:val="center"/>
              <w:rPr>
                <w:rFonts w:ascii="Tahoma" w:eastAsia="Times New Roman" w:hAnsi="Tahoma" w:cs="Tahoma"/>
                <w:sz w:val="16"/>
                <w:szCs w:val="16"/>
                <w:lang w:eastAsia="tr-TR"/>
              </w:rPr>
            </w:pPr>
            <w:r w:rsidRPr="00D06515">
              <w:rPr>
                <w:rFonts w:ascii="Arial" w:eastAsia="Times New Roman" w:hAnsi="Arial" w:cs="Arial"/>
                <w:b/>
                <w:bCs/>
                <w:color w:val="000080"/>
                <w:sz w:val="18"/>
                <w:szCs w:val="18"/>
                <w:lang w:eastAsia="tr-TR"/>
              </w:rPr>
              <w:t>KANUN</w:t>
            </w:r>
          </w:p>
        </w:tc>
      </w:tr>
      <w:tr w:rsidR="00D06515" w:rsidRPr="00D06515" w:rsidTr="00D06515">
        <w:trPr>
          <w:trHeight w:val="480"/>
        </w:trPr>
        <w:tc>
          <w:tcPr>
            <w:tcW w:w="8789" w:type="dxa"/>
            <w:gridSpan w:val="3"/>
            <w:tcMar>
              <w:top w:w="0" w:type="dxa"/>
              <w:left w:w="108" w:type="dxa"/>
              <w:bottom w:w="0" w:type="dxa"/>
              <w:right w:w="108" w:type="dxa"/>
            </w:tcMar>
            <w:vAlign w:val="center"/>
            <w:hideMark/>
          </w:tcPr>
          <w:p w:rsidR="00D06515" w:rsidRPr="00D06515" w:rsidRDefault="00D06515" w:rsidP="00D06515">
            <w:pPr>
              <w:spacing w:after="0" w:line="240" w:lineRule="auto"/>
              <w:rPr>
                <w:rFonts w:ascii="Times New Roman" w:eastAsia="Times New Roman" w:hAnsi="Times New Roman" w:cs="Times New Roman"/>
                <w:sz w:val="24"/>
                <w:szCs w:val="24"/>
                <w:lang w:eastAsia="tr-TR"/>
              </w:rPr>
            </w:pPr>
            <w:r w:rsidRPr="00D06515">
              <w:rPr>
                <w:rFonts w:ascii="Times New Roman" w:eastAsia="Times New Roman" w:hAnsi="Times New Roman" w:cs="Times New Roman"/>
                <w:sz w:val="18"/>
                <w:szCs w:val="18"/>
                <w:lang w:eastAsia="tr-TR"/>
              </w:rPr>
              <w:br w:type="textWrapping" w:clear="all"/>
            </w:r>
          </w:p>
          <w:p w:rsidR="00D06515" w:rsidRPr="00D06515" w:rsidRDefault="00D06515" w:rsidP="00D06515">
            <w:pPr>
              <w:spacing w:after="0" w:line="240" w:lineRule="atLeast"/>
              <w:jc w:val="center"/>
              <w:rPr>
                <w:rFonts w:ascii="Times New Roman" w:eastAsia="Times New Roman" w:hAnsi="Times New Roman" w:cs="Times New Roman"/>
                <w:sz w:val="24"/>
                <w:szCs w:val="24"/>
                <w:lang w:eastAsia="tr-TR"/>
              </w:rPr>
            </w:pPr>
            <w:r w:rsidRPr="00D06515">
              <w:rPr>
                <w:rFonts w:ascii="Times New Roman" w:eastAsia="Times New Roman" w:hAnsi="Times New Roman" w:cs="Times New Roman"/>
                <w:b/>
                <w:bCs/>
                <w:sz w:val="18"/>
                <w:szCs w:val="18"/>
                <w:lang w:eastAsia="tr-TR"/>
              </w:rPr>
              <w:t>VERGİ VE DİĞER BAZI ALACAKLARIN YENİDEN YAPILANDIRILMASI İLE</w:t>
            </w:r>
            <w:r w:rsidRPr="00D06515">
              <w:rPr>
                <w:rFonts w:ascii="Times New Roman" w:eastAsia="Times New Roman" w:hAnsi="Times New Roman" w:cs="Times New Roman"/>
                <w:b/>
                <w:bCs/>
                <w:sz w:val="18"/>
                <w:szCs w:val="18"/>
                <w:lang w:eastAsia="tr-TR"/>
              </w:rPr>
              <w:br/>
              <w:t>BAZI KANUNLARDA DEĞİŞİKLİK YAPILMASINA</w:t>
            </w:r>
            <w:r w:rsidRPr="00D06515">
              <w:rPr>
                <w:rFonts w:ascii="Times New Roman" w:eastAsia="Times New Roman" w:hAnsi="Times New Roman" w:cs="Times New Roman"/>
                <w:b/>
                <w:bCs/>
                <w:sz w:val="18"/>
                <w:szCs w:val="18"/>
                <w:lang w:eastAsia="tr-TR"/>
              </w:rPr>
              <w:br/>
              <w:t>İLİŞKİN KANUN</w:t>
            </w:r>
          </w:p>
          <w:p w:rsidR="00D06515" w:rsidRPr="00D06515" w:rsidRDefault="00D06515" w:rsidP="00D06515">
            <w:pPr>
              <w:spacing w:after="0" w:line="240" w:lineRule="atLeast"/>
              <w:ind w:firstLine="567"/>
              <w:rPr>
                <w:rFonts w:ascii="Times New Roman" w:eastAsia="Times New Roman" w:hAnsi="Times New Roman" w:cs="Times New Roman"/>
                <w:sz w:val="24"/>
                <w:szCs w:val="24"/>
                <w:lang w:eastAsia="tr-TR"/>
              </w:rPr>
            </w:pPr>
            <w:r w:rsidRPr="00D06515">
              <w:rPr>
                <w:rFonts w:ascii="Times New Roman" w:eastAsia="Times New Roman" w:hAnsi="Times New Roman" w:cs="Times New Roman"/>
                <w:b/>
                <w:bCs/>
                <w:sz w:val="18"/>
                <w:szCs w:val="18"/>
                <w:u w:val="single"/>
                <w:lang w:eastAsia="tr-TR"/>
              </w:rPr>
              <w:t>Kanun No. 7143</w:t>
            </w:r>
            <w:r w:rsidRPr="00D06515">
              <w:rPr>
                <w:rFonts w:ascii="Times New Roman" w:eastAsia="Times New Roman" w:hAnsi="Times New Roman" w:cs="Times New Roman"/>
                <w:sz w:val="18"/>
                <w:szCs w:val="18"/>
                <w:lang w:eastAsia="tr-TR"/>
              </w:rPr>
              <w:t>                                                                                                         </w:t>
            </w:r>
            <w:r w:rsidRPr="00D06515">
              <w:rPr>
                <w:rFonts w:ascii="Times New Roman" w:eastAsia="Times New Roman" w:hAnsi="Times New Roman" w:cs="Times New Roman"/>
                <w:b/>
                <w:bCs/>
                <w:sz w:val="18"/>
                <w:szCs w:val="18"/>
                <w:u w:val="single"/>
                <w:lang w:eastAsia="tr-TR"/>
              </w:rPr>
              <w:t xml:space="preserve">Kabul Tarihi: </w:t>
            </w:r>
            <w:proofErr w:type="gramStart"/>
            <w:r w:rsidRPr="00D06515">
              <w:rPr>
                <w:rFonts w:ascii="Times New Roman" w:eastAsia="Times New Roman" w:hAnsi="Times New Roman" w:cs="Times New Roman"/>
                <w:b/>
                <w:bCs/>
                <w:sz w:val="18"/>
                <w:szCs w:val="18"/>
                <w:u w:val="single"/>
                <w:lang w:eastAsia="tr-TR"/>
              </w:rPr>
              <w:t>11/5/2018</w:t>
            </w:r>
            <w:proofErr w:type="gramEnd"/>
          </w:p>
        </w:tc>
      </w:tr>
    </w:tbl>
    <w:p w:rsidR="00D06515" w:rsidRDefault="00D06515" w:rsidP="00D06515">
      <w:pPr>
        <w:spacing w:after="0" w:line="240" w:lineRule="atLeast"/>
        <w:ind w:firstLine="567"/>
        <w:jc w:val="both"/>
        <w:rPr>
          <w:rFonts w:ascii="Times New Roman" w:eastAsia="Times New Roman" w:hAnsi="Times New Roman" w:cs="Times New Roman"/>
          <w:b/>
          <w:bCs/>
          <w:color w:val="000000"/>
          <w:sz w:val="18"/>
          <w:szCs w:val="18"/>
          <w:lang w:eastAsia="tr-TR"/>
        </w:rPr>
      </w:pPr>
    </w:p>
    <w:p w:rsidR="00D06515" w:rsidRDefault="00D06515" w:rsidP="00D06515">
      <w:pPr>
        <w:spacing w:after="0" w:line="240" w:lineRule="atLeast"/>
        <w:ind w:firstLine="567"/>
        <w:jc w:val="both"/>
        <w:rPr>
          <w:rFonts w:ascii="Times New Roman" w:eastAsia="Times New Roman" w:hAnsi="Times New Roman" w:cs="Times New Roman"/>
          <w:b/>
          <w:bCs/>
          <w:color w:val="000000"/>
          <w:sz w:val="18"/>
          <w:szCs w:val="18"/>
          <w:lang w:eastAsia="tr-TR"/>
        </w:rPr>
      </w:pPr>
    </w:p>
    <w:p w:rsidR="00D06515" w:rsidRDefault="00D06515" w:rsidP="00D06515">
      <w:pPr>
        <w:spacing w:after="0" w:line="240" w:lineRule="atLeast"/>
        <w:ind w:firstLine="567"/>
        <w:jc w:val="both"/>
        <w:rPr>
          <w:rFonts w:ascii="Times New Roman" w:eastAsia="Times New Roman" w:hAnsi="Times New Roman" w:cs="Times New Roman"/>
          <w:b/>
          <w:bCs/>
          <w:color w:val="000000"/>
          <w:sz w:val="18"/>
          <w:szCs w:val="18"/>
          <w:lang w:eastAsia="tr-TR"/>
        </w:rPr>
      </w:pPr>
    </w:p>
    <w:p w:rsidR="00D06515" w:rsidRPr="00F22327" w:rsidRDefault="00D06515" w:rsidP="00D06515">
      <w:pPr>
        <w:spacing w:after="0" w:line="240" w:lineRule="atLeast"/>
        <w:ind w:firstLine="567"/>
        <w:jc w:val="both"/>
        <w:rPr>
          <w:rFonts w:ascii="Times New Roman" w:eastAsia="Times New Roman" w:hAnsi="Times New Roman" w:cs="Times New Roman"/>
          <w:color w:val="000000"/>
          <w:sz w:val="24"/>
          <w:szCs w:val="24"/>
          <w:lang w:eastAsia="tr-TR"/>
        </w:rPr>
      </w:pPr>
      <w:r w:rsidRPr="00F22327">
        <w:rPr>
          <w:rFonts w:ascii="Times New Roman" w:eastAsia="Times New Roman" w:hAnsi="Times New Roman" w:cs="Times New Roman"/>
          <w:b/>
          <w:bCs/>
          <w:color w:val="000000"/>
          <w:sz w:val="24"/>
          <w:szCs w:val="24"/>
          <w:lang w:eastAsia="tr-TR"/>
        </w:rPr>
        <w:t>MADDE 15-</w:t>
      </w:r>
      <w:r w:rsidRPr="00F22327">
        <w:rPr>
          <w:rFonts w:ascii="Times New Roman" w:eastAsia="Times New Roman" w:hAnsi="Times New Roman" w:cs="Times New Roman"/>
          <w:color w:val="000000"/>
          <w:sz w:val="24"/>
          <w:szCs w:val="24"/>
          <w:lang w:eastAsia="tr-TR"/>
        </w:rPr>
        <w:t> 2547 sayılı Kanuna aşağıdaki geçici madde eklenmiştir.</w:t>
      </w:r>
    </w:p>
    <w:p w:rsidR="00D06515" w:rsidRDefault="00D06515" w:rsidP="00D06515">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F22327">
        <w:rPr>
          <w:rFonts w:ascii="Times New Roman" w:eastAsia="Times New Roman" w:hAnsi="Times New Roman" w:cs="Times New Roman"/>
          <w:color w:val="000000"/>
          <w:sz w:val="24"/>
          <w:szCs w:val="24"/>
          <w:lang w:eastAsia="tr-TR"/>
        </w:rPr>
        <w:t xml:space="preserve">“GEÇİCİ MADDE 78- Yükseköğretim kurumlarında hazırlık dâhil bütün sınıflarda intibak, </w:t>
      </w:r>
      <w:proofErr w:type="spellStart"/>
      <w:r w:rsidRPr="00F22327">
        <w:rPr>
          <w:rFonts w:ascii="Times New Roman" w:eastAsia="Times New Roman" w:hAnsi="Times New Roman" w:cs="Times New Roman"/>
          <w:color w:val="000000"/>
          <w:sz w:val="24"/>
          <w:szCs w:val="24"/>
          <w:lang w:eastAsia="tr-TR"/>
        </w:rPr>
        <w:t>önlisans</w:t>
      </w:r>
      <w:proofErr w:type="spellEnd"/>
      <w:r w:rsidRPr="00F22327">
        <w:rPr>
          <w:rFonts w:ascii="Times New Roman" w:eastAsia="Times New Roman" w:hAnsi="Times New Roman" w:cs="Times New Roman"/>
          <w:color w:val="000000"/>
          <w:sz w:val="24"/>
          <w:szCs w:val="24"/>
          <w:lang w:eastAsia="tr-TR"/>
        </w:rPr>
        <w:t>, lisans tamamlama, lisans, lisansüstü öğrenimi gören öğrencilerden bu maddenin yürürlüğe girdiği tarihe kadar, kendi isteğiyle ilişikleri kesilenler dâhil</w:t>
      </w:r>
      <w:r w:rsidRPr="00FC61B4">
        <w:rPr>
          <w:rFonts w:ascii="Times New Roman" w:eastAsia="Times New Roman" w:hAnsi="Times New Roman" w:cs="Times New Roman"/>
          <w:color w:val="FF0000"/>
          <w:sz w:val="24"/>
          <w:szCs w:val="24"/>
          <w:lang w:eastAsia="tr-TR"/>
        </w:rPr>
        <w:t xml:space="preserve">, terör suçundan hüküm giyenler ile terör örgütlerine veya Milli Güvenlik Kurulunca Devletin milli güvenliğine karşı faaliyette bulunduğuna karar verilen yapı, oluşum veya gruplara üyeliği, mensubiyeti veya </w:t>
      </w:r>
      <w:proofErr w:type="spellStart"/>
      <w:r w:rsidRPr="00FC61B4">
        <w:rPr>
          <w:rFonts w:ascii="Times New Roman" w:eastAsia="Times New Roman" w:hAnsi="Times New Roman" w:cs="Times New Roman"/>
          <w:color w:val="FF0000"/>
          <w:sz w:val="24"/>
          <w:szCs w:val="24"/>
          <w:lang w:eastAsia="tr-TR"/>
        </w:rPr>
        <w:t>iltisakı</w:t>
      </w:r>
      <w:proofErr w:type="spellEnd"/>
      <w:r w:rsidRPr="00FC61B4">
        <w:rPr>
          <w:rFonts w:ascii="Times New Roman" w:eastAsia="Times New Roman" w:hAnsi="Times New Roman" w:cs="Times New Roman"/>
          <w:color w:val="FF0000"/>
          <w:sz w:val="24"/>
          <w:szCs w:val="24"/>
          <w:lang w:eastAsia="tr-TR"/>
        </w:rPr>
        <w:t xml:space="preserve"> yahut bunlarla irtibatı nedeniyle ilişiği kesilenler hariç,</w:t>
      </w:r>
      <w:r w:rsidRPr="00F22327">
        <w:rPr>
          <w:rFonts w:ascii="Times New Roman" w:eastAsia="Times New Roman" w:hAnsi="Times New Roman" w:cs="Times New Roman"/>
          <w:color w:val="000000"/>
          <w:sz w:val="24"/>
          <w:szCs w:val="24"/>
          <w:lang w:eastAsia="tr-TR"/>
        </w:rPr>
        <w:t xml:space="preserve">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2018-2019 eğitim-öğretim yılında öğrenimlerine başlayabilirler.</w:t>
      </w:r>
      <w:proofErr w:type="gramEnd"/>
    </w:p>
    <w:p w:rsidR="00773DFF" w:rsidRPr="00F22327" w:rsidRDefault="00773DFF" w:rsidP="00D06515">
      <w:pPr>
        <w:spacing w:after="0" w:line="240" w:lineRule="atLeast"/>
        <w:ind w:firstLine="567"/>
        <w:jc w:val="both"/>
        <w:rPr>
          <w:rFonts w:ascii="Times New Roman" w:eastAsia="Times New Roman" w:hAnsi="Times New Roman" w:cs="Times New Roman"/>
          <w:color w:val="000000"/>
          <w:sz w:val="24"/>
          <w:szCs w:val="24"/>
          <w:lang w:eastAsia="tr-TR"/>
        </w:rPr>
      </w:pPr>
    </w:p>
    <w:p w:rsidR="00D06515" w:rsidRDefault="00D06515" w:rsidP="00D06515">
      <w:pPr>
        <w:spacing w:after="0" w:line="240" w:lineRule="atLeast"/>
        <w:ind w:firstLine="567"/>
        <w:jc w:val="both"/>
        <w:rPr>
          <w:rFonts w:ascii="Times New Roman" w:eastAsia="Times New Roman" w:hAnsi="Times New Roman" w:cs="Times New Roman"/>
          <w:color w:val="000000"/>
          <w:sz w:val="24"/>
          <w:szCs w:val="24"/>
          <w:lang w:eastAsia="tr-TR"/>
        </w:rPr>
      </w:pPr>
      <w:r w:rsidRPr="00F22327">
        <w:rPr>
          <w:rFonts w:ascii="Times New Roman" w:eastAsia="Times New Roman" w:hAnsi="Times New Roman" w:cs="Times New Roman"/>
          <w:color w:val="000000"/>
          <w:sz w:val="24"/>
          <w:szCs w:val="24"/>
          <w:lang w:eastAsia="tr-TR"/>
        </w:rPr>
        <w:t>Müracaat süresi içinde askerlik zamanı gelmiş olanların askerlikleri tecil edilmiş sayılır. Bu maddenin yürürlüğe girdiği tarihte askerlik görevini yapmakta olanlar terhislerini takip eden 2 ay içinde ilgili yükseköğretim kurumuna başvurmaları halinde bu maddede belirtilen haklardan yararlandırılır.</w:t>
      </w:r>
    </w:p>
    <w:p w:rsidR="00773DFF" w:rsidRPr="00F22327" w:rsidRDefault="00773DFF" w:rsidP="00D06515">
      <w:pPr>
        <w:spacing w:after="0" w:line="240" w:lineRule="atLeast"/>
        <w:ind w:firstLine="567"/>
        <w:jc w:val="both"/>
        <w:rPr>
          <w:rFonts w:ascii="Times New Roman" w:eastAsia="Times New Roman" w:hAnsi="Times New Roman" w:cs="Times New Roman"/>
          <w:color w:val="000000"/>
          <w:sz w:val="24"/>
          <w:szCs w:val="24"/>
          <w:lang w:eastAsia="tr-TR"/>
        </w:rPr>
      </w:pPr>
    </w:p>
    <w:p w:rsidR="00D06515" w:rsidRDefault="00D06515" w:rsidP="00D06515">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F22327">
        <w:rPr>
          <w:rFonts w:ascii="Times New Roman" w:eastAsia="Times New Roman" w:hAnsi="Times New Roman" w:cs="Times New Roman"/>
          <w:color w:val="000000"/>
          <w:sz w:val="24"/>
          <w:szCs w:val="24"/>
          <w:lang w:eastAsia="tr-TR"/>
        </w:rPr>
        <w:t>Bu maddede yer alan hükümlerden yararlanarak ayrıldığı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w:t>
      </w:r>
      <w:proofErr w:type="gramEnd"/>
    </w:p>
    <w:p w:rsidR="001B6650" w:rsidRPr="00F22327" w:rsidRDefault="001B6650" w:rsidP="00D06515">
      <w:pPr>
        <w:spacing w:after="0" w:line="240" w:lineRule="atLeast"/>
        <w:ind w:firstLine="567"/>
        <w:jc w:val="both"/>
        <w:rPr>
          <w:rFonts w:ascii="Times New Roman" w:eastAsia="Times New Roman" w:hAnsi="Times New Roman" w:cs="Times New Roman"/>
          <w:color w:val="000000"/>
          <w:sz w:val="24"/>
          <w:szCs w:val="24"/>
          <w:lang w:eastAsia="tr-TR"/>
        </w:rPr>
      </w:pPr>
    </w:p>
    <w:p w:rsidR="00D06515" w:rsidRPr="00F22327" w:rsidRDefault="00D06515" w:rsidP="00D06515">
      <w:pPr>
        <w:spacing w:after="0" w:line="240" w:lineRule="atLeast"/>
        <w:ind w:firstLine="567"/>
        <w:jc w:val="both"/>
        <w:rPr>
          <w:rFonts w:ascii="Times New Roman" w:eastAsia="Times New Roman" w:hAnsi="Times New Roman" w:cs="Times New Roman"/>
          <w:color w:val="000000"/>
          <w:sz w:val="24"/>
          <w:szCs w:val="24"/>
          <w:lang w:eastAsia="tr-TR"/>
        </w:rPr>
      </w:pPr>
      <w:r w:rsidRPr="00F22327">
        <w:rPr>
          <w:rFonts w:ascii="Times New Roman" w:eastAsia="Times New Roman" w:hAnsi="Times New Roman" w:cs="Times New Roman"/>
          <w:color w:val="000000"/>
          <w:sz w:val="24"/>
          <w:szCs w:val="24"/>
          <w:lang w:eastAsia="tr-TR"/>
        </w:rPr>
        <w:t xml:space="preserve">Bu maddeden yararlanıp bir yükseköğretim kurumunda öğrenci statüsü kazananlar başvurmaları halinde Anadolu Üniversitesi, Atatürk Üniversitesi ve İstanbul Üniversitesi bünyesindeki açık öğretim </w:t>
      </w:r>
      <w:proofErr w:type="spellStart"/>
      <w:r w:rsidRPr="00F22327">
        <w:rPr>
          <w:rFonts w:ascii="Times New Roman" w:eastAsia="Times New Roman" w:hAnsi="Times New Roman" w:cs="Times New Roman"/>
          <w:color w:val="000000"/>
          <w:sz w:val="24"/>
          <w:szCs w:val="24"/>
          <w:lang w:eastAsia="tr-TR"/>
        </w:rPr>
        <w:t>önlisans</w:t>
      </w:r>
      <w:proofErr w:type="spellEnd"/>
      <w:r w:rsidRPr="00F22327">
        <w:rPr>
          <w:rFonts w:ascii="Times New Roman" w:eastAsia="Times New Roman" w:hAnsi="Times New Roman" w:cs="Times New Roman"/>
          <w:color w:val="000000"/>
          <w:sz w:val="24"/>
          <w:szCs w:val="24"/>
          <w:lang w:eastAsia="tr-TR"/>
        </w:rPr>
        <w:t xml:space="preserve"> veya lisans düzeyindeki eşdeğer bölümlere yatay geçiş yapabilirler. Bu maddenin uygulanmasına ilişkin usul ve esasları belirlemeye Yükseköğretim Kurulu yetkilidir.</w:t>
      </w:r>
    </w:p>
    <w:p w:rsidR="00535648" w:rsidRPr="00F22327" w:rsidRDefault="00535648" w:rsidP="00D06515">
      <w:pPr>
        <w:spacing w:after="0" w:line="240" w:lineRule="atLeast"/>
        <w:ind w:firstLine="567"/>
        <w:jc w:val="both"/>
        <w:rPr>
          <w:rFonts w:ascii="Times New Roman" w:eastAsia="Times New Roman" w:hAnsi="Times New Roman" w:cs="Times New Roman"/>
          <w:color w:val="000000"/>
          <w:sz w:val="24"/>
          <w:szCs w:val="24"/>
          <w:lang w:eastAsia="tr-TR"/>
        </w:rPr>
      </w:pPr>
    </w:p>
    <w:p w:rsidR="00535648" w:rsidRDefault="00535648" w:rsidP="00D06515">
      <w:pPr>
        <w:spacing w:after="0" w:line="240" w:lineRule="atLeast"/>
        <w:ind w:firstLine="567"/>
        <w:jc w:val="both"/>
        <w:rPr>
          <w:rFonts w:ascii="Times New Roman" w:eastAsia="Times New Roman" w:hAnsi="Times New Roman" w:cs="Times New Roman"/>
          <w:color w:val="000000"/>
          <w:sz w:val="28"/>
          <w:szCs w:val="28"/>
          <w:lang w:eastAsia="tr-TR"/>
        </w:rPr>
      </w:pPr>
    </w:p>
    <w:p w:rsidR="00535648" w:rsidRDefault="00535648" w:rsidP="00D06515">
      <w:pPr>
        <w:spacing w:after="0" w:line="240" w:lineRule="atLeast"/>
        <w:ind w:firstLine="567"/>
        <w:jc w:val="both"/>
        <w:rPr>
          <w:rFonts w:ascii="Times New Roman" w:eastAsia="Times New Roman" w:hAnsi="Times New Roman" w:cs="Times New Roman"/>
          <w:color w:val="000000"/>
          <w:sz w:val="28"/>
          <w:szCs w:val="28"/>
          <w:lang w:eastAsia="tr-TR"/>
        </w:rPr>
      </w:pPr>
    </w:p>
    <w:p w:rsidR="00535648" w:rsidRDefault="00535648" w:rsidP="00D06515">
      <w:pPr>
        <w:spacing w:after="0" w:line="240" w:lineRule="atLeast"/>
        <w:ind w:firstLine="567"/>
        <w:jc w:val="both"/>
        <w:rPr>
          <w:rFonts w:ascii="Times New Roman" w:eastAsia="Times New Roman" w:hAnsi="Times New Roman" w:cs="Times New Roman"/>
          <w:color w:val="000000"/>
          <w:sz w:val="28"/>
          <w:szCs w:val="28"/>
          <w:lang w:eastAsia="tr-TR"/>
        </w:rPr>
      </w:pPr>
    </w:p>
    <w:p w:rsidR="0005488C" w:rsidRDefault="0005488C" w:rsidP="00D06515">
      <w:pPr>
        <w:spacing w:after="0" w:line="240" w:lineRule="atLeast"/>
        <w:ind w:firstLine="567"/>
        <w:jc w:val="both"/>
        <w:rPr>
          <w:rFonts w:ascii="Times New Roman" w:eastAsia="Times New Roman" w:hAnsi="Times New Roman" w:cs="Times New Roman"/>
          <w:color w:val="000000"/>
          <w:sz w:val="28"/>
          <w:szCs w:val="28"/>
          <w:lang w:eastAsia="tr-TR"/>
        </w:rPr>
      </w:pPr>
    </w:p>
    <w:p w:rsidR="0005488C" w:rsidRDefault="0005488C" w:rsidP="00D06515">
      <w:pPr>
        <w:spacing w:after="0" w:line="240" w:lineRule="atLeast"/>
        <w:ind w:firstLine="567"/>
        <w:jc w:val="both"/>
        <w:rPr>
          <w:rFonts w:ascii="Times New Roman" w:eastAsia="Times New Roman" w:hAnsi="Times New Roman" w:cs="Times New Roman"/>
          <w:color w:val="000000"/>
          <w:sz w:val="28"/>
          <w:szCs w:val="28"/>
          <w:lang w:eastAsia="tr-TR"/>
        </w:rPr>
      </w:pPr>
    </w:p>
    <w:p w:rsidR="00707E01" w:rsidRDefault="00707E01" w:rsidP="00D06515">
      <w:pPr>
        <w:spacing w:after="0" w:line="240" w:lineRule="atLeast"/>
        <w:ind w:firstLine="567"/>
        <w:jc w:val="both"/>
        <w:rPr>
          <w:rFonts w:ascii="Times New Roman" w:eastAsia="Times New Roman" w:hAnsi="Times New Roman" w:cs="Times New Roman"/>
          <w:color w:val="000000"/>
          <w:sz w:val="28"/>
          <w:szCs w:val="28"/>
          <w:lang w:eastAsia="tr-TR"/>
        </w:rPr>
      </w:pPr>
    </w:p>
    <w:p w:rsidR="00707E01" w:rsidRDefault="00707E01" w:rsidP="00D06515">
      <w:pPr>
        <w:spacing w:after="0" w:line="240" w:lineRule="atLeast"/>
        <w:ind w:firstLine="567"/>
        <w:jc w:val="both"/>
        <w:rPr>
          <w:rFonts w:ascii="Times New Roman" w:eastAsia="Times New Roman" w:hAnsi="Times New Roman" w:cs="Times New Roman"/>
          <w:color w:val="000000"/>
          <w:sz w:val="28"/>
          <w:szCs w:val="28"/>
          <w:lang w:eastAsia="tr-TR"/>
        </w:rPr>
      </w:pPr>
    </w:p>
    <w:p w:rsidR="0005488C" w:rsidRDefault="0005488C" w:rsidP="00D06515">
      <w:pPr>
        <w:spacing w:after="0" w:line="240" w:lineRule="atLeast"/>
        <w:ind w:firstLine="567"/>
        <w:jc w:val="both"/>
        <w:rPr>
          <w:rFonts w:ascii="Times New Roman" w:eastAsia="Times New Roman" w:hAnsi="Times New Roman" w:cs="Times New Roman"/>
          <w:color w:val="000000"/>
          <w:sz w:val="28"/>
          <w:szCs w:val="28"/>
          <w:lang w:eastAsia="tr-TR"/>
        </w:rPr>
      </w:pPr>
    </w:p>
    <w:p w:rsidR="00707E01" w:rsidRDefault="00707E01" w:rsidP="00707E01">
      <w:pPr>
        <w:pStyle w:val="NormalWeb"/>
        <w:spacing w:before="0" w:beforeAutospacing="0" w:after="0" w:afterAutospacing="0" w:line="240" w:lineRule="atLeast"/>
        <w:rPr>
          <w:rFonts w:ascii="Helvetica" w:hAnsi="Helvetica"/>
          <w:color w:val="4E4E4E"/>
          <w:sz w:val="18"/>
          <w:szCs w:val="18"/>
        </w:rPr>
      </w:pPr>
      <w:r>
        <w:rPr>
          <w:rStyle w:val="Gl"/>
          <w:rFonts w:ascii="Helvetica" w:hAnsi="Helvetica"/>
          <w:color w:val="4E4E4E"/>
          <w:sz w:val="18"/>
          <w:szCs w:val="18"/>
        </w:rPr>
        <w:t>BAŞVURU TARİHLERİ VE İSTENİLEN BELGELER</w:t>
      </w:r>
    </w:p>
    <w:p w:rsidR="00707E01" w:rsidRDefault="00707E01" w:rsidP="00707E01">
      <w:pPr>
        <w:pStyle w:val="NormalWeb"/>
        <w:spacing w:before="0" w:beforeAutospacing="0" w:after="0" w:afterAutospacing="0" w:line="240" w:lineRule="atLeast"/>
        <w:jc w:val="center"/>
        <w:rPr>
          <w:rFonts w:ascii="Helvetica" w:hAnsi="Helvetica"/>
          <w:color w:val="4E4E4E"/>
          <w:sz w:val="18"/>
          <w:szCs w:val="18"/>
        </w:rPr>
      </w:pPr>
      <w:r>
        <w:rPr>
          <w:rStyle w:val="Gl"/>
          <w:rFonts w:ascii="Helvetica" w:hAnsi="Helvetica"/>
          <w:color w:val="4E4E4E"/>
          <w:sz w:val="18"/>
          <w:szCs w:val="18"/>
        </w:rPr>
        <w:t> </w:t>
      </w:r>
    </w:p>
    <w:p w:rsidR="00707E01" w:rsidRDefault="00707E01" w:rsidP="00707E01">
      <w:pPr>
        <w:pStyle w:val="NormalWeb"/>
        <w:spacing w:before="0" w:beforeAutospacing="0" w:after="0" w:afterAutospacing="0" w:line="240" w:lineRule="atLeast"/>
        <w:jc w:val="center"/>
        <w:rPr>
          <w:rFonts w:ascii="Helvetica" w:hAnsi="Helvetica"/>
          <w:color w:val="4E4E4E"/>
          <w:sz w:val="18"/>
          <w:szCs w:val="18"/>
        </w:rPr>
      </w:pPr>
      <w:r>
        <w:rPr>
          <w:rStyle w:val="Gl"/>
          <w:rFonts w:ascii="Helvetica" w:hAnsi="Helvetica"/>
          <w:color w:val="4E4E4E"/>
          <w:sz w:val="18"/>
          <w:szCs w:val="18"/>
        </w:rPr>
        <w:t> </w:t>
      </w:r>
    </w:p>
    <w:p w:rsidR="00707E01" w:rsidRDefault="00707E01" w:rsidP="00707E01">
      <w:pPr>
        <w:pStyle w:val="NormalWeb"/>
        <w:spacing w:before="0" w:beforeAutospacing="0" w:after="0" w:afterAutospacing="0" w:line="240" w:lineRule="atLeast"/>
        <w:rPr>
          <w:rFonts w:ascii="Helvetica" w:hAnsi="Helvetica"/>
          <w:color w:val="4E4E4E"/>
          <w:sz w:val="18"/>
          <w:szCs w:val="18"/>
        </w:rPr>
      </w:pPr>
      <w:proofErr w:type="gramStart"/>
      <w:r>
        <w:rPr>
          <w:rStyle w:val="Gl"/>
          <w:rFonts w:ascii="Helvetica" w:hAnsi="Helvetica"/>
          <w:color w:val="4E4E4E"/>
          <w:sz w:val="18"/>
          <w:szCs w:val="18"/>
        </w:rPr>
        <w:t>Başlangıç : </w:t>
      </w:r>
      <w:r>
        <w:rPr>
          <w:rFonts w:ascii="Helvetica" w:hAnsi="Helvetica"/>
          <w:color w:val="4E4E4E"/>
          <w:sz w:val="18"/>
          <w:szCs w:val="18"/>
        </w:rPr>
        <w:t>18</w:t>
      </w:r>
      <w:proofErr w:type="gramEnd"/>
      <w:r>
        <w:rPr>
          <w:rFonts w:ascii="Helvetica" w:hAnsi="Helvetica"/>
          <w:color w:val="4E4E4E"/>
          <w:sz w:val="18"/>
          <w:szCs w:val="18"/>
        </w:rPr>
        <w:t>.05.2018</w:t>
      </w:r>
    </w:p>
    <w:p w:rsidR="00707E01" w:rsidRDefault="00707E01" w:rsidP="00707E01">
      <w:pPr>
        <w:pStyle w:val="NormalWeb"/>
        <w:spacing w:before="0" w:beforeAutospacing="0" w:after="0" w:afterAutospacing="0" w:line="240" w:lineRule="atLeast"/>
        <w:rPr>
          <w:rFonts w:ascii="Helvetica" w:hAnsi="Helvetica"/>
          <w:color w:val="4E4E4E"/>
          <w:sz w:val="18"/>
          <w:szCs w:val="18"/>
        </w:rPr>
      </w:pPr>
      <w:proofErr w:type="gramStart"/>
      <w:r>
        <w:rPr>
          <w:rStyle w:val="Gl"/>
          <w:rFonts w:ascii="Helvetica" w:hAnsi="Helvetica"/>
          <w:color w:val="4E4E4E"/>
          <w:sz w:val="18"/>
          <w:szCs w:val="18"/>
        </w:rPr>
        <w:t>Bitiş          : </w:t>
      </w:r>
      <w:r>
        <w:rPr>
          <w:rFonts w:ascii="Helvetica" w:hAnsi="Helvetica"/>
          <w:color w:val="4E4E4E"/>
          <w:sz w:val="18"/>
          <w:szCs w:val="18"/>
        </w:rPr>
        <w:t>18</w:t>
      </w:r>
      <w:proofErr w:type="gramEnd"/>
      <w:r>
        <w:rPr>
          <w:rFonts w:ascii="Helvetica" w:hAnsi="Helvetica"/>
          <w:color w:val="4E4E4E"/>
          <w:sz w:val="18"/>
          <w:szCs w:val="18"/>
        </w:rPr>
        <w:t>.09.2018</w:t>
      </w:r>
    </w:p>
    <w:p w:rsidR="00707E01" w:rsidRDefault="00707E01" w:rsidP="00707E01">
      <w:pPr>
        <w:pStyle w:val="NormalWeb"/>
        <w:spacing w:before="0" w:beforeAutospacing="0" w:after="0" w:afterAutospacing="0" w:line="240" w:lineRule="atLeast"/>
        <w:rPr>
          <w:rFonts w:ascii="Helvetica" w:hAnsi="Helvetica"/>
          <w:color w:val="4E4E4E"/>
          <w:sz w:val="18"/>
          <w:szCs w:val="18"/>
        </w:rPr>
      </w:pPr>
    </w:p>
    <w:p w:rsidR="00707E01" w:rsidRDefault="00707E01" w:rsidP="00707E01">
      <w:pPr>
        <w:pStyle w:val="NormalWeb"/>
        <w:spacing w:before="0" w:beforeAutospacing="0" w:after="0" w:afterAutospacing="0" w:line="240" w:lineRule="atLeast"/>
        <w:rPr>
          <w:rFonts w:ascii="Helvetica" w:hAnsi="Helvetica"/>
          <w:color w:val="4E4E4E"/>
          <w:sz w:val="18"/>
          <w:szCs w:val="18"/>
        </w:rPr>
      </w:pPr>
      <w:r>
        <w:rPr>
          <w:rStyle w:val="Gl"/>
          <w:rFonts w:ascii="Helvetica" w:hAnsi="Helvetica"/>
          <w:color w:val="4E4E4E"/>
          <w:sz w:val="18"/>
          <w:szCs w:val="18"/>
        </w:rPr>
        <w:t xml:space="preserve">Askerde Olanlar </w:t>
      </w:r>
      <w:proofErr w:type="gramStart"/>
      <w:r>
        <w:rPr>
          <w:rStyle w:val="Gl"/>
          <w:rFonts w:ascii="Helvetica" w:hAnsi="Helvetica"/>
          <w:color w:val="4E4E4E"/>
          <w:sz w:val="18"/>
          <w:szCs w:val="18"/>
        </w:rPr>
        <w:t>İçin : </w:t>
      </w:r>
      <w:r>
        <w:rPr>
          <w:rFonts w:ascii="Helvetica" w:hAnsi="Helvetica"/>
          <w:color w:val="4E4E4E"/>
          <w:sz w:val="18"/>
          <w:szCs w:val="18"/>
        </w:rPr>
        <w:t>Terhis</w:t>
      </w:r>
      <w:proofErr w:type="gramEnd"/>
      <w:r>
        <w:rPr>
          <w:rFonts w:ascii="Helvetica" w:hAnsi="Helvetica"/>
          <w:color w:val="4E4E4E"/>
          <w:sz w:val="18"/>
          <w:szCs w:val="18"/>
        </w:rPr>
        <w:t xml:space="preserve"> tarihini takip eden iki ay içinde başvuru yapmaları gerekir.</w:t>
      </w:r>
    </w:p>
    <w:p w:rsidR="00707E01" w:rsidRDefault="00707E01" w:rsidP="00707E01">
      <w:pPr>
        <w:pStyle w:val="NormalWeb"/>
        <w:spacing w:before="0" w:beforeAutospacing="0" w:after="0" w:afterAutospacing="0" w:line="240" w:lineRule="atLeast"/>
        <w:rPr>
          <w:rFonts w:ascii="Helvetica" w:hAnsi="Helvetica"/>
          <w:color w:val="4E4E4E"/>
          <w:sz w:val="18"/>
          <w:szCs w:val="18"/>
        </w:rPr>
      </w:pPr>
    </w:p>
    <w:p w:rsidR="00707E01" w:rsidRDefault="00707E01" w:rsidP="00707E01">
      <w:pPr>
        <w:pStyle w:val="NormalWeb"/>
        <w:spacing w:before="0" w:beforeAutospacing="0" w:after="0" w:afterAutospacing="0" w:line="240" w:lineRule="atLeast"/>
        <w:rPr>
          <w:rFonts w:ascii="Helvetica" w:hAnsi="Helvetica"/>
          <w:color w:val="4E4E4E"/>
          <w:sz w:val="18"/>
          <w:szCs w:val="18"/>
        </w:rPr>
      </w:pPr>
      <w:r>
        <w:rPr>
          <w:rStyle w:val="Gl"/>
          <w:rFonts w:ascii="Helvetica" w:hAnsi="Helvetica"/>
          <w:color w:val="4E4E4E"/>
          <w:sz w:val="18"/>
          <w:szCs w:val="18"/>
        </w:rPr>
        <w:t>Başvurular ilgili Fakülte/Yüksekokul/Enstitüye şahsen veya  posta ile yapılabilecek olup; eksik evrak ve postadaki gecikmeler kabul edilmeyecektir.</w:t>
      </w:r>
    </w:p>
    <w:p w:rsidR="00707E01" w:rsidRDefault="00707E01" w:rsidP="00707E01">
      <w:pPr>
        <w:pStyle w:val="NormalWeb"/>
        <w:spacing w:before="0" w:beforeAutospacing="0" w:after="0" w:afterAutospacing="0" w:line="240" w:lineRule="atLeast"/>
        <w:rPr>
          <w:rFonts w:ascii="Helvetica" w:hAnsi="Helvetica"/>
          <w:color w:val="4E4E4E"/>
          <w:sz w:val="18"/>
          <w:szCs w:val="18"/>
        </w:rPr>
      </w:pPr>
      <w:r>
        <w:rPr>
          <w:rStyle w:val="Gl"/>
          <w:rFonts w:ascii="Helvetica" w:hAnsi="Helvetica"/>
          <w:color w:val="4E4E4E"/>
          <w:sz w:val="18"/>
          <w:szCs w:val="18"/>
        </w:rPr>
        <w:t> </w:t>
      </w:r>
    </w:p>
    <w:p w:rsidR="00707E01" w:rsidRDefault="00707E01" w:rsidP="00707E01">
      <w:pPr>
        <w:pStyle w:val="NormalWeb"/>
        <w:spacing w:before="0" w:beforeAutospacing="0" w:after="0" w:afterAutospacing="0" w:line="240" w:lineRule="atLeast"/>
        <w:rPr>
          <w:rFonts w:ascii="Helvetica" w:hAnsi="Helvetica"/>
          <w:color w:val="4E4E4E"/>
          <w:sz w:val="18"/>
          <w:szCs w:val="18"/>
        </w:rPr>
      </w:pPr>
      <w:r>
        <w:rPr>
          <w:rStyle w:val="Gl"/>
          <w:rFonts w:ascii="Helvetica" w:hAnsi="Helvetica"/>
          <w:color w:val="4E4E4E"/>
          <w:sz w:val="18"/>
          <w:szCs w:val="18"/>
        </w:rPr>
        <w:t>Yukarıda belirtilen süreler dışında başvuru kabul edilmeyecektir.</w:t>
      </w:r>
    </w:p>
    <w:p w:rsidR="0005488C" w:rsidRDefault="0005488C" w:rsidP="00D06515">
      <w:pPr>
        <w:spacing w:after="0" w:line="240" w:lineRule="atLeast"/>
        <w:ind w:firstLine="567"/>
        <w:jc w:val="both"/>
        <w:rPr>
          <w:rFonts w:ascii="Times New Roman" w:eastAsia="Times New Roman" w:hAnsi="Times New Roman" w:cs="Times New Roman"/>
          <w:color w:val="000000"/>
          <w:sz w:val="28"/>
          <w:szCs w:val="28"/>
          <w:lang w:eastAsia="tr-TR"/>
        </w:rPr>
      </w:pPr>
    </w:p>
    <w:p w:rsidR="00535648" w:rsidRPr="00FA2F01" w:rsidRDefault="00FA2F01" w:rsidP="00FA2F01">
      <w:pPr>
        <w:spacing w:after="0" w:line="240" w:lineRule="atLeast"/>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FF0000"/>
          <w:sz w:val="24"/>
          <w:szCs w:val="24"/>
          <w:lang w:eastAsia="tr-TR"/>
        </w:rPr>
        <w:t>*</w:t>
      </w:r>
      <w:r w:rsidR="00FC61B4" w:rsidRPr="00FA2F01">
        <w:rPr>
          <w:rFonts w:ascii="Times New Roman" w:eastAsia="Times New Roman" w:hAnsi="Times New Roman" w:cs="Times New Roman"/>
          <w:color w:val="FF0000"/>
          <w:sz w:val="24"/>
          <w:szCs w:val="24"/>
          <w:lang w:eastAsia="tr-TR"/>
        </w:rPr>
        <w:t>T</w:t>
      </w:r>
      <w:r w:rsidR="00FC61B4" w:rsidRPr="00FA2F01">
        <w:rPr>
          <w:rFonts w:ascii="Times New Roman" w:eastAsia="Times New Roman" w:hAnsi="Times New Roman" w:cs="Times New Roman"/>
          <w:color w:val="FF0000"/>
          <w:sz w:val="24"/>
          <w:szCs w:val="24"/>
          <w:lang w:eastAsia="tr-TR"/>
        </w:rPr>
        <w:t xml:space="preserve">erör suçundan hüküm giyenler ile terör örgütlerine veya Milli Güvenlik Kurulunca Devletin milli güvenliğine karşı faaliyette bulunduğuna karar verilen yapı, oluşum veya gruplara üyeliği, mensubiyeti veya </w:t>
      </w:r>
      <w:proofErr w:type="spellStart"/>
      <w:r w:rsidR="00FC61B4" w:rsidRPr="00FA2F01">
        <w:rPr>
          <w:rFonts w:ascii="Times New Roman" w:eastAsia="Times New Roman" w:hAnsi="Times New Roman" w:cs="Times New Roman"/>
          <w:color w:val="FF0000"/>
          <w:sz w:val="24"/>
          <w:szCs w:val="24"/>
          <w:lang w:eastAsia="tr-TR"/>
        </w:rPr>
        <w:t>iltisakı</w:t>
      </w:r>
      <w:proofErr w:type="spellEnd"/>
      <w:r w:rsidR="00FC61B4" w:rsidRPr="00FA2F01">
        <w:rPr>
          <w:rFonts w:ascii="Times New Roman" w:eastAsia="Times New Roman" w:hAnsi="Times New Roman" w:cs="Times New Roman"/>
          <w:color w:val="FF0000"/>
          <w:sz w:val="24"/>
          <w:szCs w:val="24"/>
          <w:lang w:eastAsia="tr-TR"/>
        </w:rPr>
        <w:t xml:space="preserve"> yahut bunlarla irtibatı nedeniyle ilişiği kesilenler </w:t>
      </w:r>
      <w:r>
        <w:rPr>
          <w:rFonts w:ascii="Times New Roman" w:eastAsia="Times New Roman" w:hAnsi="Times New Roman" w:cs="Times New Roman"/>
          <w:color w:val="FF0000"/>
          <w:sz w:val="24"/>
          <w:szCs w:val="24"/>
          <w:lang w:eastAsia="tr-TR"/>
        </w:rPr>
        <w:t>bu kanundan yararlanamamaktadır.</w:t>
      </w:r>
    </w:p>
    <w:p w:rsidR="00FC61B4" w:rsidRDefault="00FC61B4" w:rsidP="00FC61B4">
      <w:pPr>
        <w:spacing w:after="0" w:line="240" w:lineRule="atLeast"/>
        <w:jc w:val="both"/>
        <w:rPr>
          <w:rFonts w:ascii="Times New Roman" w:eastAsia="Times New Roman" w:hAnsi="Times New Roman" w:cs="Times New Roman"/>
          <w:color w:val="000000"/>
          <w:sz w:val="28"/>
          <w:szCs w:val="28"/>
          <w:lang w:eastAsia="tr-TR"/>
        </w:rPr>
      </w:pPr>
    </w:p>
    <w:p w:rsidR="00535648" w:rsidRPr="00535648" w:rsidRDefault="00535648" w:rsidP="00535648">
      <w:pPr>
        <w:shd w:val="clear" w:color="auto" w:fill="FFFFFF"/>
        <w:spacing w:after="0" w:line="240" w:lineRule="auto"/>
        <w:rPr>
          <w:rFonts w:ascii="Arial" w:eastAsia="Times New Roman" w:hAnsi="Arial" w:cs="Arial"/>
          <w:color w:val="000000"/>
          <w:sz w:val="23"/>
          <w:szCs w:val="23"/>
          <w:lang w:eastAsia="tr-TR"/>
        </w:rPr>
      </w:pPr>
      <w:r w:rsidRPr="00535648">
        <w:rPr>
          <w:rFonts w:ascii="Arial" w:eastAsia="Times New Roman" w:hAnsi="Arial" w:cs="Arial"/>
          <w:b/>
          <w:bCs/>
          <w:color w:val="000000"/>
          <w:sz w:val="23"/>
          <w:szCs w:val="23"/>
          <w:lang w:eastAsia="tr-TR"/>
        </w:rPr>
        <w:t>Kaydı Silinen/ Kayıt Sildiren Öğrencilerden İstenecek Belgeler:</w:t>
      </w:r>
    </w:p>
    <w:p w:rsidR="00535648" w:rsidRPr="00535648" w:rsidRDefault="00535648" w:rsidP="00535648">
      <w:pPr>
        <w:numPr>
          <w:ilvl w:val="0"/>
          <w:numId w:val="1"/>
        </w:numPr>
        <w:shd w:val="clear" w:color="auto" w:fill="FFFFFF"/>
        <w:spacing w:after="0" w:line="240" w:lineRule="auto"/>
        <w:ind w:left="0"/>
        <w:rPr>
          <w:rFonts w:ascii="Arial" w:eastAsia="Times New Roman" w:hAnsi="Arial" w:cs="Arial"/>
          <w:color w:val="000000"/>
          <w:sz w:val="23"/>
          <w:szCs w:val="23"/>
          <w:lang w:eastAsia="tr-TR"/>
        </w:rPr>
      </w:pPr>
      <w:r w:rsidRPr="00535648">
        <w:rPr>
          <w:rFonts w:ascii="Arial" w:eastAsia="Times New Roman" w:hAnsi="Arial" w:cs="Arial"/>
          <w:color w:val="000000"/>
          <w:sz w:val="23"/>
          <w:szCs w:val="23"/>
          <w:lang w:eastAsia="tr-TR"/>
        </w:rPr>
        <w:t>Başvuru Dilekçesi. Başvuru dilekçesi için </w:t>
      </w:r>
      <w:hyperlink r:id="rId5" w:history="1">
        <w:r w:rsidRPr="00535648">
          <w:rPr>
            <w:rFonts w:ascii="Arial" w:eastAsia="Times New Roman" w:hAnsi="Arial" w:cs="Arial"/>
            <w:b/>
            <w:bCs/>
            <w:color w:val="CC0000"/>
            <w:sz w:val="23"/>
            <w:szCs w:val="23"/>
            <w:u w:val="single"/>
            <w:lang w:eastAsia="tr-TR"/>
          </w:rPr>
          <w:t>TIKLAYINIZ</w:t>
        </w:r>
      </w:hyperlink>
    </w:p>
    <w:p w:rsidR="00535648" w:rsidRPr="00535648" w:rsidRDefault="00535648" w:rsidP="00535648">
      <w:pPr>
        <w:numPr>
          <w:ilvl w:val="0"/>
          <w:numId w:val="1"/>
        </w:numPr>
        <w:shd w:val="clear" w:color="auto" w:fill="FFFFFF"/>
        <w:spacing w:after="0" w:line="240" w:lineRule="auto"/>
        <w:ind w:left="0"/>
        <w:rPr>
          <w:rFonts w:ascii="Arial" w:eastAsia="Times New Roman" w:hAnsi="Arial" w:cs="Arial"/>
          <w:color w:val="000000"/>
          <w:sz w:val="23"/>
          <w:szCs w:val="23"/>
          <w:lang w:eastAsia="tr-TR"/>
        </w:rPr>
      </w:pPr>
      <w:r w:rsidRPr="00535648">
        <w:rPr>
          <w:rFonts w:ascii="Arial" w:eastAsia="Times New Roman" w:hAnsi="Arial" w:cs="Arial"/>
          <w:color w:val="000000"/>
          <w:sz w:val="23"/>
          <w:szCs w:val="23"/>
          <w:lang w:eastAsia="tr-TR"/>
        </w:rPr>
        <w:t>Kimlik Fotokopisi</w:t>
      </w:r>
    </w:p>
    <w:p w:rsidR="00535648" w:rsidRPr="00535648" w:rsidRDefault="00535648" w:rsidP="00535648">
      <w:pPr>
        <w:numPr>
          <w:ilvl w:val="0"/>
          <w:numId w:val="1"/>
        </w:numPr>
        <w:shd w:val="clear" w:color="auto" w:fill="FFFFFF"/>
        <w:spacing w:after="0" w:line="240" w:lineRule="auto"/>
        <w:ind w:left="0"/>
        <w:rPr>
          <w:rFonts w:ascii="Arial" w:eastAsia="Times New Roman" w:hAnsi="Arial" w:cs="Arial"/>
          <w:color w:val="000000"/>
          <w:sz w:val="23"/>
          <w:szCs w:val="23"/>
          <w:lang w:eastAsia="tr-TR"/>
        </w:rPr>
      </w:pPr>
      <w:r w:rsidRPr="00535648">
        <w:rPr>
          <w:rFonts w:ascii="Arial" w:eastAsia="Times New Roman" w:hAnsi="Arial" w:cs="Arial"/>
          <w:color w:val="000000"/>
          <w:sz w:val="23"/>
          <w:szCs w:val="23"/>
          <w:lang w:eastAsia="tr-TR"/>
        </w:rPr>
        <w:t>Son altı ay içinde çekilmiş 1 adet vesikalık fotoğraf</w:t>
      </w:r>
    </w:p>
    <w:p w:rsidR="00535648" w:rsidRDefault="00535648" w:rsidP="00535648">
      <w:pPr>
        <w:numPr>
          <w:ilvl w:val="0"/>
          <w:numId w:val="1"/>
        </w:numPr>
        <w:shd w:val="clear" w:color="auto" w:fill="FFFFFF"/>
        <w:spacing w:after="0" w:line="240" w:lineRule="auto"/>
        <w:ind w:left="0"/>
        <w:rPr>
          <w:rFonts w:ascii="Arial" w:eastAsia="Times New Roman" w:hAnsi="Arial" w:cs="Arial"/>
          <w:color w:val="000000"/>
          <w:sz w:val="23"/>
          <w:szCs w:val="23"/>
          <w:lang w:eastAsia="tr-TR"/>
        </w:rPr>
      </w:pPr>
      <w:r w:rsidRPr="00535648">
        <w:rPr>
          <w:rFonts w:ascii="Arial" w:eastAsia="Times New Roman" w:hAnsi="Arial" w:cs="Arial"/>
          <w:color w:val="000000"/>
          <w:sz w:val="23"/>
          <w:szCs w:val="23"/>
          <w:lang w:eastAsia="tr-TR"/>
        </w:rPr>
        <w:t>Lise Diploması</w:t>
      </w:r>
      <w:r w:rsidR="00707E01">
        <w:rPr>
          <w:rFonts w:ascii="Arial" w:eastAsia="Times New Roman" w:hAnsi="Arial" w:cs="Arial"/>
          <w:color w:val="000000"/>
          <w:sz w:val="23"/>
          <w:szCs w:val="23"/>
          <w:lang w:eastAsia="tr-TR"/>
        </w:rPr>
        <w:t xml:space="preserve"> (Aslı)</w:t>
      </w:r>
    </w:p>
    <w:p w:rsidR="0005488C" w:rsidRDefault="0005488C" w:rsidP="00535648">
      <w:pPr>
        <w:numPr>
          <w:ilvl w:val="0"/>
          <w:numId w:val="1"/>
        </w:numPr>
        <w:shd w:val="clear" w:color="auto" w:fill="FFFFFF"/>
        <w:spacing w:after="0" w:line="240" w:lineRule="auto"/>
        <w:ind w:left="0"/>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Erkek adaylar için askerlik durum belgesi</w:t>
      </w:r>
    </w:p>
    <w:p w:rsidR="00F22327" w:rsidRPr="00535648" w:rsidRDefault="00F22327" w:rsidP="00F22327">
      <w:pPr>
        <w:shd w:val="clear" w:color="auto" w:fill="FFFFFF"/>
        <w:spacing w:after="0" w:line="240" w:lineRule="auto"/>
        <w:rPr>
          <w:rFonts w:ascii="Arial" w:eastAsia="Times New Roman" w:hAnsi="Arial" w:cs="Arial"/>
          <w:color w:val="000000"/>
          <w:sz w:val="23"/>
          <w:szCs w:val="23"/>
          <w:lang w:eastAsia="tr-TR"/>
        </w:rPr>
      </w:pPr>
    </w:p>
    <w:p w:rsidR="00535648" w:rsidRPr="00535648" w:rsidRDefault="00535648" w:rsidP="00535648">
      <w:pPr>
        <w:shd w:val="clear" w:color="auto" w:fill="FFFFFF"/>
        <w:spacing w:after="0" w:line="240" w:lineRule="auto"/>
        <w:rPr>
          <w:rFonts w:ascii="Arial" w:eastAsia="Times New Roman" w:hAnsi="Arial" w:cs="Arial"/>
          <w:color w:val="000000"/>
          <w:sz w:val="23"/>
          <w:szCs w:val="23"/>
          <w:lang w:eastAsia="tr-TR"/>
        </w:rPr>
      </w:pPr>
      <w:r w:rsidRPr="00535648">
        <w:rPr>
          <w:rFonts w:ascii="Arial" w:eastAsia="Times New Roman" w:hAnsi="Arial" w:cs="Arial"/>
          <w:b/>
          <w:bCs/>
          <w:color w:val="000000"/>
          <w:sz w:val="23"/>
          <w:szCs w:val="23"/>
          <w:lang w:eastAsia="tr-TR"/>
        </w:rPr>
        <w:t>Üniversitemize Kayıt Hakkı Kazandığı Halde Hiç Kayıt Yaptırmayan Öğrencilerden İstenecek Belgeler:</w:t>
      </w:r>
    </w:p>
    <w:p w:rsidR="00535648" w:rsidRPr="00535648" w:rsidRDefault="00535648" w:rsidP="00535648">
      <w:pPr>
        <w:numPr>
          <w:ilvl w:val="0"/>
          <w:numId w:val="2"/>
        </w:numPr>
        <w:shd w:val="clear" w:color="auto" w:fill="FFFFFF"/>
        <w:spacing w:after="0" w:line="240" w:lineRule="auto"/>
        <w:ind w:left="0"/>
        <w:rPr>
          <w:rFonts w:ascii="Arial" w:eastAsia="Times New Roman" w:hAnsi="Arial" w:cs="Arial"/>
          <w:color w:val="000000"/>
          <w:sz w:val="23"/>
          <w:szCs w:val="23"/>
          <w:lang w:eastAsia="tr-TR"/>
        </w:rPr>
      </w:pPr>
      <w:r w:rsidRPr="00535648">
        <w:rPr>
          <w:rFonts w:ascii="Arial" w:eastAsia="Times New Roman" w:hAnsi="Arial" w:cs="Arial"/>
          <w:color w:val="000000"/>
          <w:sz w:val="23"/>
          <w:szCs w:val="23"/>
          <w:lang w:eastAsia="tr-TR"/>
        </w:rPr>
        <w:t>Başvuru Dilekçesi Başvuru dilekçesi için </w:t>
      </w:r>
      <w:hyperlink r:id="rId6" w:history="1">
        <w:r w:rsidRPr="00535648">
          <w:rPr>
            <w:rFonts w:ascii="Arial" w:eastAsia="Times New Roman" w:hAnsi="Arial" w:cs="Arial"/>
            <w:b/>
            <w:bCs/>
            <w:color w:val="CC0000"/>
            <w:sz w:val="23"/>
            <w:szCs w:val="23"/>
            <w:u w:val="single"/>
            <w:lang w:eastAsia="tr-TR"/>
          </w:rPr>
          <w:t>TIKLAYINIZ</w:t>
        </w:r>
      </w:hyperlink>
    </w:p>
    <w:p w:rsidR="00535648" w:rsidRPr="00535648" w:rsidRDefault="00535648" w:rsidP="00535648">
      <w:pPr>
        <w:numPr>
          <w:ilvl w:val="0"/>
          <w:numId w:val="2"/>
        </w:numPr>
        <w:shd w:val="clear" w:color="auto" w:fill="FFFFFF"/>
        <w:spacing w:after="0" w:line="240" w:lineRule="auto"/>
        <w:ind w:left="0"/>
        <w:rPr>
          <w:rFonts w:ascii="Arial" w:eastAsia="Times New Roman" w:hAnsi="Arial" w:cs="Arial"/>
          <w:color w:val="000000"/>
          <w:sz w:val="23"/>
          <w:szCs w:val="23"/>
          <w:lang w:eastAsia="tr-TR"/>
        </w:rPr>
      </w:pPr>
      <w:r w:rsidRPr="00535648">
        <w:rPr>
          <w:rFonts w:ascii="Arial" w:eastAsia="Times New Roman" w:hAnsi="Arial" w:cs="Arial"/>
          <w:color w:val="000000"/>
          <w:sz w:val="23"/>
          <w:szCs w:val="23"/>
          <w:lang w:eastAsia="tr-TR"/>
        </w:rPr>
        <w:t>Kimlik Fotokopisi,</w:t>
      </w:r>
    </w:p>
    <w:p w:rsidR="00535648" w:rsidRPr="00535648" w:rsidRDefault="00535648" w:rsidP="00535648">
      <w:pPr>
        <w:numPr>
          <w:ilvl w:val="0"/>
          <w:numId w:val="2"/>
        </w:numPr>
        <w:shd w:val="clear" w:color="auto" w:fill="FFFFFF"/>
        <w:spacing w:after="0" w:line="240" w:lineRule="auto"/>
        <w:ind w:left="0"/>
        <w:rPr>
          <w:rFonts w:ascii="Arial" w:eastAsia="Times New Roman" w:hAnsi="Arial" w:cs="Arial"/>
          <w:color w:val="000000"/>
          <w:sz w:val="23"/>
          <w:szCs w:val="23"/>
          <w:lang w:eastAsia="tr-TR"/>
        </w:rPr>
      </w:pPr>
      <w:r w:rsidRPr="00535648">
        <w:rPr>
          <w:rFonts w:ascii="Arial" w:eastAsia="Times New Roman" w:hAnsi="Arial" w:cs="Arial"/>
          <w:color w:val="000000"/>
          <w:sz w:val="23"/>
          <w:szCs w:val="23"/>
          <w:lang w:eastAsia="tr-TR"/>
        </w:rPr>
        <w:t>Son altı ay içinde çekilmiş 1</w:t>
      </w:r>
      <w:r w:rsidR="00FA2F01">
        <w:rPr>
          <w:rFonts w:ascii="Arial" w:eastAsia="Times New Roman" w:hAnsi="Arial" w:cs="Arial"/>
          <w:color w:val="000000"/>
          <w:sz w:val="23"/>
          <w:szCs w:val="23"/>
          <w:lang w:eastAsia="tr-TR"/>
        </w:rPr>
        <w:t>2</w:t>
      </w:r>
      <w:r w:rsidRPr="00535648">
        <w:rPr>
          <w:rFonts w:ascii="Arial" w:eastAsia="Times New Roman" w:hAnsi="Arial" w:cs="Arial"/>
          <w:color w:val="000000"/>
          <w:sz w:val="23"/>
          <w:szCs w:val="23"/>
          <w:lang w:eastAsia="tr-TR"/>
        </w:rPr>
        <w:t xml:space="preserve"> adet vesikalık fotoğraf,</w:t>
      </w:r>
    </w:p>
    <w:p w:rsidR="00535648" w:rsidRPr="00535648" w:rsidRDefault="00535648" w:rsidP="00535648">
      <w:pPr>
        <w:numPr>
          <w:ilvl w:val="0"/>
          <w:numId w:val="2"/>
        </w:numPr>
        <w:shd w:val="clear" w:color="auto" w:fill="FFFFFF"/>
        <w:spacing w:after="0" w:line="240" w:lineRule="auto"/>
        <w:ind w:left="0"/>
        <w:rPr>
          <w:rFonts w:ascii="Arial" w:eastAsia="Times New Roman" w:hAnsi="Arial" w:cs="Arial"/>
          <w:color w:val="000000"/>
          <w:sz w:val="23"/>
          <w:szCs w:val="23"/>
          <w:lang w:eastAsia="tr-TR"/>
        </w:rPr>
      </w:pPr>
      <w:r w:rsidRPr="00535648">
        <w:rPr>
          <w:rFonts w:ascii="Arial" w:eastAsia="Times New Roman" w:hAnsi="Arial" w:cs="Arial"/>
          <w:color w:val="000000"/>
          <w:sz w:val="23"/>
          <w:szCs w:val="23"/>
          <w:lang w:eastAsia="tr-TR"/>
        </w:rPr>
        <w:t>ÖSYM sınav sonuç belgesi,</w:t>
      </w:r>
    </w:p>
    <w:p w:rsidR="00535648" w:rsidRDefault="00535648" w:rsidP="00535648">
      <w:pPr>
        <w:numPr>
          <w:ilvl w:val="0"/>
          <w:numId w:val="2"/>
        </w:numPr>
        <w:shd w:val="clear" w:color="auto" w:fill="FFFFFF"/>
        <w:spacing w:after="0" w:line="240" w:lineRule="auto"/>
        <w:ind w:left="0"/>
        <w:rPr>
          <w:rFonts w:ascii="Arial" w:eastAsia="Times New Roman" w:hAnsi="Arial" w:cs="Arial"/>
          <w:color w:val="000000"/>
          <w:sz w:val="23"/>
          <w:szCs w:val="23"/>
          <w:lang w:eastAsia="tr-TR"/>
        </w:rPr>
      </w:pPr>
      <w:r w:rsidRPr="00535648">
        <w:rPr>
          <w:rFonts w:ascii="Arial" w:eastAsia="Times New Roman" w:hAnsi="Arial" w:cs="Arial"/>
          <w:color w:val="000000"/>
          <w:sz w:val="23"/>
          <w:szCs w:val="23"/>
          <w:lang w:eastAsia="tr-TR"/>
        </w:rPr>
        <w:t>Lise Diploması</w:t>
      </w:r>
      <w:r w:rsidR="00707E01">
        <w:rPr>
          <w:rFonts w:ascii="Arial" w:eastAsia="Times New Roman" w:hAnsi="Arial" w:cs="Arial"/>
          <w:color w:val="000000"/>
          <w:sz w:val="23"/>
          <w:szCs w:val="23"/>
          <w:lang w:eastAsia="tr-TR"/>
        </w:rPr>
        <w:t xml:space="preserve"> ( Aslı)</w:t>
      </w:r>
    </w:p>
    <w:p w:rsidR="0005488C" w:rsidRPr="00535648" w:rsidRDefault="00707E01" w:rsidP="00535648">
      <w:pPr>
        <w:numPr>
          <w:ilvl w:val="0"/>
          <w:numId w:val="2"/>
        </w:numPr>
        <w:shd w:val="clear" w:color="auto" w:fill="FFFFFF"/>
        <w:spacing w:after="0" w:line="240" w:lineRule="auto"/>
        <w:ind w:left="0"/>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Erkek adaylar için askerlik durum belgesi</w:t>
      </w:r>
    </w:p>
    <w:p w:rsidR="00D36494" w:rsidRDefault="00D36494" w:rsidP="00D36494">
      <w:pPr>
        <w:spacing w:after="0" w:line="240" w:lineRule="atLeast"/>
        <w:jc w:val="both"/>
        <w:rPr>
          <w:rFonts w:ascii="Times New Roman" w:eastAsia="Times New Roman" w:hAnsi="Times New Roman" w:cs="Times New Roman"/>
          <w:color w:val="000000"/>
          <w:sz w:val="28"/>
          <w:szCs w:val="28"/>
          <w:lang w:eastAsia="tr-TR"/>
        </w:rPr>
      </w:pPr>
    </w:p>
    <w:p w:rsidR="00D36494" w:rsidRDefault="00D36494" w:rsidP="00D36494">
      <w:pPr>
        <w:spacing w:after="0" w:line="240" w:lineRule="atLeast"/>
        <w:jc w:val="both"/>
        <w:rPr>
          <w:rFonts w:ascii="Times New Roman" w:eastAsia="Times New Roman" w:hAnsi="Times New Roman" w:cs="Times New Roman"/>
          <w:color w:val="000000"/>
          <w:sz w:val="28"/>
          <w:szCs w:val="28"/>
          <w:lang w:eastAsia="tr-TR"/>
        </w:rPr>
      </w:pPr>
    </w:p>
    <w:p w:rsidR="00D36494" w:rsidRDefault="00D36494" w:rsidP="00D36494">
      <w:pPr>
        <w:spacing w:after="0" w:line="240" w:lineRule="atLeast"/>
        <w:jc w:val="both"/>
        <w:rPr>
          <w:rFonts w:ascii="Times New Roman" w:eastAsia="Times New Roman" w:hAnsi="Times New Roman" w:cs="Times New Roman"/>
          <w:color w:val="000000"/>
          <w:sz w:val="28"/>
          <w:szCs w:val="28"/>
          <w:lang w:eastAsia="tr-TR"/>
        </w:rPr>
      </w:pPr>
    </w:p>
    <w:p w:rsidR="00D36494" w:rsidRPr="00377A22" w:rsidRDefault="00D36494" w:rsidP="00D36494">
      <w:pPr>
        <w:shd w:val="clear" w:color="auto" w:fill="FFFFFF"/>
        <w:tabs>
          <w:tab w:val="left" w:pos="426"/>
        </w:tabs>
        <w:spacing w:before="552"/>
        <w:contextualSpacing/>
        <w:jc w:val="both"/>
        <w:rPr>
          <w:rFonts w:ascii="Times New Roman" w:hAnsi="Times New Roman" w:cs="Times New Roman"/>
          <w:sz w:val="24"/>
          <w:szCs w:val="24"/>
        </w:rPr>
      </w:pPr>
      <w:r w:rsidRPr="00DD1DAB">
        <w:rPr>
          <w:rFonts w:ascii="Times New Roman" w:hAnsi="Times New Roman" w:cs="Times New Roman"/>
          <w:b/>
          <w:color w:val="FF0000"/>
          <w:sz w:val="24"/>
          <w:szCs w:val="24"/>
          <w:u w:val="single"/>
        </w:rPr>
        <w:t>Not:</w:t>
      </w:r>
      <w:r w:rsidRPr="00DD1DAB">
        <w:rPr>
          <w:rFonts w:ascii="Times New Roman" w:hAnsi="Times New Roman" w:cs="Times New Roman"/>
          <w:b/>
          <w:color w:val="FF0000"/>
          <w:sz w:val="24"/>
          <w:szCs w:val="24"/>
        </w:rPr>
        <w:t xml:space="preserve"> </w:t>
      </w:r>
      <w:r>
        <w:rPr>
          <w:rFonts w:ascii="Times New Roman" w:hAnsi="Times New Roman" w:cs="Times New Roman"/>
          <w:sz w:val="24"/>
          <w:szCs w:val="24"/>
        </w:rPr>
        <w:t>D</w:t>
      </w:r>
      <w:r w:rsidRPr="00BC24DA">
        <w:rPr>
          <w:rFonts w:ascii="Times New Roman" w:hAnsi="Times New Roman" w:cs="Times New Roman"/>
          <w:sz w:val="24"/>
          <w:szCs w:val="24"/>
        </w:rPr>
        <w:t>iplomasını kaybedenler</w:t>
      </w:r>
      <w:r>
        <w:rPr>
          <w:rFonts w:ascii="Times New Roman" w:hAnsi="Times New Roman" w:cs="Times New Roman"/>
          <w:sz w:val="24"/>
          <w:szCs w:val="24"/>
        </w:rPr>
        <w:t>in</w:t>
      </w:r>
      <w:r w:rsidR="00795A8B">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adayın mezun olduğu</w:t>
      </w:r>
      <w:r w:rsidRPr="00BC24DA">
        <w:rPr>
          <w:rFonts w:ascii="Times New Roman" w:hAnsi="Times New Roman" w:cs="Times New Roman"/>
          <w:sz w:val="24"/>
          <w:szCs w:val="24"/>
        </w:rPr>
        <w:t xml:space="preserve"> kurumda</w:t>
      </w:r>
      <w:r>
        <w:rPr>
          <w:rFonts w:ascii="Times New Roman" w:hAnsi="Times New Roman" w:cs="Times New Roman"/>
          <w:sz w:val="24"/>
          <w:szCs w:val="24"/>
        </w:rPr>
        <w:t>n alacağı</w:t>
      </w:r>
      <w:r w:rsidRPr="00BC24DA">
        <w:rPr>
          <w:rFonts w:ascii="Times New Roman" w:hAnsi="Times New Roman" w:cs="Times New Roman"/>
          <w:sz w:val="24"/>
          <w:szCs w:val="24"/>
        </w:rPr>
        <w:t xml:space="preserve"> “DİPLOMASINI KAYBEDENLERE MA</w:t>
      </w:r>
      <w:r>
        <w:rPr>
          <w:rFonts w:ascii="Times New Roman" w:hAnsi="Times New Roman" w:cs="Times New Roman"/>
          <w:sz w:val="24"/>
          <w:szCs w:val="24"/>
        </w:rPr>
        <w:t>HSUS ÖĞRENİM BELGESİ”’</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aslını kayıt esnasında teslim etmesi gerekmektedir. </w:t>
      </w:r>
    </w:p>
    <w:p w:rsidR="00D36494" w:rsidRPr="001D28BC" w:rsidRDefault="00D36494" w:rsidP="00D36494">
      <w:pPr>
        <w:spacing w:after="0" w:line="240" w:lineRule="atLeast"/>
        <w:jc w:val="both"/>
        <w:rPr>
          <w:rFonts w:ascii="Times New Roman" w:eastAsia="Times New Roman" w:hAnsi="Times New Roman" w:cs="Times New Roman"/>
          <w:color w:val="000000"/>
          <w:sz w:val="28"/>
          <w:szCs w:val="28"/>
          <w:lang w:eastAsia="tr-TR"/>
        </w:rPr>
      </w:pPr>
    </w:p>
    <w:sectPr w:rsidR="00D36494" w:rsidRPr="001D2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63D85"/>
    <w:multiLevelType w:val="multilevel"/>
    <w:tmpl w:val="A76A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9B3A41"/>
    <w:multiLevelType w:val="multilevel"/>
    <w:tmpl w:val="3174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6C1310"/>
    <w:multiLevelType w:val="hybridMultilevel"/>
    <w:tmpl w:val="27C04770"/>
    <w:lvl w:ilvl="0" w:tplc="6D9C8886">
      <w:numFmt w:val="bullet"/>
      <w:lvlText w:val=""/>
      <w:lvlJc w:val="left"/>
      <w:pPr>
        <w:ind w:left="720" w:hanging="360"/>
      </w:pPr>
      <w:rPr>
        <w:rFonts w:ascii="Symbol" w:eastAsia="Times New Roman" w:hAnsi="Symbol" w:cs="Times New Roman" w:hint="default"/>
        <w:color w:val="FF000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59"/>
    <w:rsid w:val="0005488C"/>
    <w:rsid w:val="001B6650"/>
    <w:rsid w:val="001D28BC"/>
    <w:rsid w:val="00535648"/>
    <w:rsid w:val="006F6506"/>
    <w:rsid w:val="00707E01"/>
    <w:rsid w:val="00773DFF"/>
    <w:rsid w:val="00795A8B"/>
    <w:rsid w:val="00B97059"/>
    <w:rsid w:val="00D06515"/>
    <w:rsid w:val="00D36494"/>
    <w:rsid w:val="00D82118"/>
    <w:rsid w:val="00DB501D"/>
    <w:rsid w:val="00DD1DAB"/>
    <w:rsid w:val="00E1477E"/>
    <w:rsid w:val="00F22327"/>
    <w:rsid w:val="00FA2F01"/>
    <w:rsid w:val="00FC6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6244"/>
  <w15:docId w15:val="{1F7359C7-806D-4661-9DFC-7FC72335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22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65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5648"/>
    <w:rPr>
      <w:b/>
      <w:bCs/>
    </w:rPr>
  </w:style>
  <w:style w:type="character" w:styleId="Kpr">
    <w:name w:val="Hyperlink"/>
    <w:basedOn w:val="VarsaylanParagrafYazTipi"/>
    <w:uiPriority w:val="99"/>
    <w:semiHidden/>
    <w:unhideWhenUsed/>
    <w:rsid w:val="00535648"/>
    <w:rPr>
      <w:color w:val="0000FF"/>
      <w:u w:val="single"/>
    </w:rPr>
  </w:style>
  <w:style w:type="character" w:customStyle="1" w:styleId="Balk1Char">
    <w:name w:val="Başlık 1 Char"/>
    <w:basedOn w:val="VarsaylanParagrafYazTipi"/>
    <w:link w:val="Balk1"/>
    <w:uiPriority w:val="9"/>
    <w:rsid w:val="00F22327"/>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FA2F01"/>
    <w:pPr>
      <w:ind w:left="720"/>
      <w:contextualSpacing/>
    </w:pPr>
  </w:style>
  <w:style w:type="paragraph" w:styleId="BalonMetni">
    <w:name w:val="Balloon Text"/>
    <w:basedOn w:val="Normal"/>
    <w:link w:val="BalonMetniChar"/>
    <w:uiPriority w:val="99"/>
    <w:semiHidden/>
    <w:unhideWhenUsed/>
    <w:rsid w:val="00795A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5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4528">
      <w:bodyDiv w:val="1"/>
      <w:marLeft w:val="0"/>
      <w:marRight w:val="0"/>
      <w:marTop w:val="0"/>
      <w:marBottom w:val="0"/>
      <w:divBdr>
        <w:top w:val="none" w:sz="0" w:space="0" w:color="auto"/>
        <w:left w:val="none" w:sz="0" w:space="0" w:color="auto"/>
        <w:bottom w:val="none" w:sz="0" w:space="0" w:color="auto"/>
        <w:right w:val="none" w:sz="0" w:space="0" w:color="auto"/>
      </w:divBdr>
    </w:div>
    <w:div w:id="306013847">
      <w:bodyDiv w:val="1"/>
      <w:marLeft w:val="0"/>
      <w:marRight w:val="0"/>
      <w:marTop w:val="0"/>
      <w:marBottom w:val="0"/>
      <w:divBdr>
        <w:top w:val="none" w:sz="0" w:space="0" w:color="auto"/>
        <w:left w:val="none" w:sz="0" w:space="0" w:color="auto"/>
        <w:bottom w:val="none" w:sz="0" w:space="0" w:color="auto"/>
        <w:right w:val="none" w:sz="0" w:space="0" w:color="auto"/>
      </w:divBdr>
    </w:div>
    <w:div w:id="341014324">
      <w:bodyDiv w:val="1"/>
      <w:marLeft w:val="0"/>
      <w:marRight w:val="0"/>
      <w:marTop w:val="0"/>
      <w:marBottom w:val="0"/>
      <w:divBdr>
        <w:top w:val="none" w:sz="0" w:space="0" w:color="auto"/>
        <w:left w:val="none" w:sz="0" w:space="0" w:color="auto"/>
        <w:bottom w:val="none" w:sz="0" w:space="0" w:color="auto"/>
        <w:right w:val="none" w:sz="0" w:space="0" w:color="auto"/>
      </w:divBdr>
    </w:div>
    <w:div w:id="634944586">
      <w:bodyDiv w:val="1"/>
      <w:marLeft w:val="0"/>
      <w:marRight w:val="0"/>
      <w:marTop w:val="0"/>
      <w:marBottom w:val="0"/>
      <w:divBdr>
        <w:top w:val="none" w:sz="0" w:space="0" w:color="auto"/>
        <w:left w:val="none" w:sz="0" w:space="0" w:color="auto"/>
        <w:bottom w:val="none" w:sz="0" w:space="0" w:color="auto"/>
        <w:right w:val="none" w:sz="0" w:space="0" w:color="auto"/>
      </w:divBdr>
    </w:div>
    <w:div w:id="17955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idb.sdu.edu.tr/assets/uploads/sites/73/files/kayit-yaptirmayan-form.doc" TargetMode="External"/><Relationship Id="rId5" Type="http://schemas.openxmlformats.org/officeDocument/2006/relationships/hyperlink" Target="http://oidb.sdu.edu.tr/assets/uploads/sites/73/files/kaydi-silinenler-form.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611</Words>
  <Characters>3488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hakan</cp:lastModifiedBy>
  <cp:revision>13</cp:revision>
  <cp:lastPrinted>2018-06-05T13:36:00Z</cp:lastPrinted>
  <dcterms:created xsi:type="dcterms:W3CDTF">2018-06-01T10:14:00Z</dcterms:created>
  <dcterms:modified xsi:type="dcterms:W3CDTF">2018-06-05T13:36:00Z</dcterms:modified>
</cp:coreProperties>
</file>